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19" w:rsidRDefault="00CA6A19" w:rsidP="003436B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A6A19">
        <w:rPr>
          <w:rFonts w:ascii="Arial" w:hAnsi="Arial" w:cs="Arial"/>
          <w:b/>
          <w:sz w:val="32"/>
          <w:szCs w:val="32"/>
        </w:rPr>
        <w:t>07.11.2016г. № 157</w:t>
      </w:r>
    </w:p>
    <w:p w:rsidR="003436B8" w:rsidRPr="006A6A8E" w:rsidRDefault="003436B8" w:rsidP="003436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6A8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436B8" w:rsidRDefault="003436B8" w:rsidP="003436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436B8" w:rsidRDefault="003436B8" w:rsidP="003436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ЧЕРЕМХОВСКИЙ МУНИЦИПАЛЬНЫЙ РАЙОН</w:t>
      </w:r>
    </w:p>
    <w:p w:rsidR="003436B8" w:rsidRPr="006A6A8E" w:rsidRDefault="003436B8" w:rsidP="003436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ЧЕРЕМХОВСКОЕ СЕЛЬСКОЕ ПОСЕЛЕНИЕ</w:t>
      </w:r>
    </w:p>
    <w:p w:rsidR="003436B8" w:rsidRPr="006A6A8E" w:rsidRDefault="003436B8" w:rsidP="003436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436B8" w:rsidRDefault="003436B8" w:rsidP="003436B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6A8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23B70" w:rsidRDefault="00223B70" w:rsidP="003436B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A6A19" w:rsidRPr="00CA6A19" w:rsidRDefault="00CA6A19" w:rsidP="00CA6A19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6A1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</w:t>
      </w:r>
    </w:p>
    <w:p w:rsidR="00CA6A19" w:rsidRPr="00CA6A19" w:rsidRDefault="00CA6A19" w:rsidP="00CA6A19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постановление </w:t>
      </w:r>
      <w:r w:rsidRPr="00CA6A19">
        <w:rPr>
          <w:rFonts w:ascii="Arial" w:eastAsia="Times New Roman" w:hAnsi="Arial" w:cs="Arial"/>
          <w:b/>
          <w:sz w:val="32"/>
          <w:szCs w:val="32"/>
          <w:lang w:eastAsia="ru-RU"/>
        </w:rPr>
        <w:t>№ 39 от 31.01.2013</w:t>
      </w:r>
    </w:p>
    <w:p w:rsidR="00CA6A19" w:rsidRPr="00CA6A19" w:rsidRDefault="00CA6A19" w:rsidP="00CA6A19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6A19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административного регламента</w:t>
      </w:r>
    </w:p>
    <w:p w:rsidR="00CA6A19" w:rsidRPr="00CA6A19" w:rsidRDefault="00CA6A19" w:rsidP="00CA6A19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6A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«Осуществление </w:t>
      </w:r>
      <w:proofErr w:type="gramStart"/>
      <w:r w:rsidRPr="00CA6A1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  <w:r w:rsidRPr="00CA6A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земельного </w:t>
      </w:r>
    </w:p>
    <w:p w:rsidR="00CA6A19" w:rsidRPr="00CA6A19" w:rsidRDefault="00CA6A19" w:rsidP="00CA6A19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6A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контроля на территории Черемховского </w:t>
      </w:r>
    </w:p>
    <w:p w:rsidR="00B84F40" w:rsidRDefault="00CA6A19" w:rsidP="00CA6A19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6A1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образования»»</w:t>
      </w:r>
    </w:p>
    <w:p w:rsidR="00CA6A19" w:rsidRPr="00B84F40" w:rsidRDefault="00CA6A19" w:rsidP="00CA6A19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84F40" w:rsidRDefault="00CA6A19" w:rsidP="00B84F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A19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2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от 25.01.2013 г. № 16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в целях совершенствования работы администрации Черемховского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руководствуясь статьями 36, 39, 43 Устава Черемховского муниципального образования, администрация Черемховского муниципального образования</w:t>
      </w:r>
    </w:p>
    <w:p w:rsidR="00CA6A19" w:rsidRDefault="00CA6A19" w:rsidP="00B84F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B8" w:rsidRDefault="003436B8" w:rsidP="003436B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4053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021E7" w:rsidRPr="009021E7" w:rsidRDefault="009021E7" w:rsidP="003436B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Черемховского муниципального образования от 31.01.2013г. № 39 «Об утверждении административного регламента «Осуществление муниципального земельного контроля на территории Черемховского муниципального образования»»  следующие изменения и дополнения: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Пункт 1.3. изложить в новой редакции: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« 1.3. Муниципальная функция исполняется в соответствии </w:t>
      </w:r>
      <w:proofErr w:type="gramStart"/>
      <w:r w:rsidRPr="00CA6A1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Конституцией Российской Федерации;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Земельным кодексом Российской Федерации;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Кодексом Российской Федерации об административных правонарушениях;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Иркутской области от 12.02.2015 № 45-пп «Об Утверждении Положения о порядке осуществления муниципального земельного контроля в Иркутской области»;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Уставом Черемховского муниципального образования;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Черемховского муниципального образования от 15.04.2011г. № 79 «О </w:t>
      </w:r>
      <w:proofErr w:type="gramStart"/>
      <w:r w:rsidRPr="00CA6A19">
        <w:rPr>
          <w:rFonts w:ascii="Arial" w:eastAsia="Times New Roman" w:hAnsi="Arial" w:cs="Arial"/>
          <w:sz w:val="24"/>
          <w:szCs w:val="24"/>
          <w:lang w:eastAsia="ru-RU"/>
        </w:rPr>
        <w:t>Положении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 о муниципальном земельном контроле на территории Черемховского муниципального образования»;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Черемховского муниципального образования от 25.01.2013 г. № 16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настоящим Административным регламентом;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Соглашением о взаимодействии администрации Черемховского муниципального образования и Федеральной службой по ветеринарному и фитосанитарному надзору по Иркутской области»;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Пункт 1.6.1. изложить в новой редакции: 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«1.6.1. Юридические лица и индивидуальные предприниматели, в отношении которых осуществляются мероприятия по муниципальному контролю, имеют право: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>епосредственно присутствовать при проведении проверки, давать объяснения по вопросам, относящимся к предмету проверки;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>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>накомиться с результатами проверки и указывать в акте проверки о своем ознакомлении с результатами проверки, согласии или несогласии с ними, а так же с отдельными действиями должностных лиц органа государственного контроля (надзора), органа муниципального контроля;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>бжаловать действие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>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Пункт 3.2.2.3. изложить в новой редакции: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«3.2.2.3. Основанием для проведения внеплановой проверки является: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>оступления в орган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нарушениях требований земельного законодательства, за которые законодательством Российской Федерации предусмотрена административная и иная ответственность; о нарушениях имущественных прав Российской Федерации, области, муниципальных образований области, юридических лиц, индивидуальных предпринимателей, граждан;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>епосредственного обнаружения должностными лицами органов муниципального земельного контроля признаков нарушений органами государственной власти, органами местного самоуправления, гражданами требований земельного законодательства, за которые законодательством Российской Федерации предусмотрена административная и иная ответственность;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оручения Президента Российской Федерации, Правительства Российской Федерации, а также требования прокурора о проведении внеплановой 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проверки в рамках надзора за исполнением законов по поступившим в органы прокуратуры материалам и обращениям»;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Приложение № 5 к Административному регламенту  «Осуществление муниципального земельного контроля на территории Черемховского муниципального образования» изложить в новой редакции (прилагается).</w:t>
      </w:r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Специалисту администрации Черемховского муниципального образования О.С. Хмарук внести в оригинал постановления от 31.01.2013г. № 39 «Осуществление муниципального земельного контроля на территории Черемховского муниципального образования»   информационную справку о дате внесенных настоящим постановлением изменениях, опубликовать настоящее постановление в издании «Вестник Черемховского сельского поселения» и разместить на официальном сайте администрации Черемховского муниципального образования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CA6A19">
        <w:rPr>
          <w:rFonts w:ascii="Arial" w:eastAsia="Times New Roman" w:hAnsi="Arial" w:cs="Arial"/>
          <w:sz w:val="24"/>
          <w:szCs w:val="24"/>
          <w:lang w:eastAsia="ru-RU"/>
        </w:rPr>
        <w:t>cher.irkobl.ru</w:t>
      </w:r>
      <w:proofErr w:type="spell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CA6A19" w:rsidRP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законную силу со дня его официального опубликования.</w:t>
      </w:r>
    </w:p>
    <w:p w:rsid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CA6A1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Черемховского муниципального образования В.В. Зинкевича.</w:t>
      </w:r>
    </w:p>
    <w:p w:rsidR="00CA6A19" w:rsidRDefault="00CA6A19" w:rsidP="00CA6A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B8" w:rsidRPr="006A6A8E" w:rsidRDefault="0046299A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3436B8" w:rsidRPr="006A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436B8">
        <w:rPr>
          <w:rFonts w:ascii="Arial" w:eastAsia="Times New Roman" w:hAnsi="Arial" w:cs="Arial"/>
          <w:sz w:val="24"/>
          <w:szCs w:val="24"/>
          <w:lang w:eastAsia="ru-RU"/>
        </w:rPr>
        <w:t>Черемховского</w:t>
      </w:r>
      <w:proofErr w:type="gramEnd"/>
    </w:p>
    <w:p w:rsidR="003436B8" w:rsidRDefault="003436B8" w:rsidP="003436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A8E">
        <w:rPr>
          <w:rFonts w:ascii="Arial" w:eastAsia="Times New Roman" w:hAnsi="Arial" w:cs="Arial"/>
          <w:sz w:val="24"/>
          <w:szCs w:val="24"/>
          <w:lang w:eastAsia="ru-RU"/>
        </w:rPr>
        <w:t>муни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</w:t>
      </w:r>
    </w:p>
    <w:p w:rsidR="003436B8" w:rsidRDefault="0046299A" w:rsidP="003436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Зинкевич</w:t>
      </w:r>
    </w:p>
    <w:p w:rsidR="00CA6A19" w:rsidRPr="00CA6A19" w:rsidRDefault="00CA6A19" w:rsidP="00CA6A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A19">
        <w:rPr>
          <w:rFonts w:ascii="Courier New" w:eastAsia="Times New Roman" w:hAnsi="Courier New" w:cs="Courier New"/>
          <w:lang w:eastAsia="ru-RU"/>
        </w:rPr>
        <w:t>Приложение № 5</w:t>
      </w:r>
    </w:p>
    <w:p w:rsidR="00CA6A19" w:rsidRPr="00CA6A19" w:rsidRDefault="00CA6A19" w:rsidP="00CA6A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A19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CA6A19" w:rsidRDefault="00CA6A19" w:rsidP="00CA6A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A19">
        <w:rPr>
          <w:rFonts w:ascii="Courier New" w:eastAsia="Times New Roman" w:hAnsi="Courier New" w:cs="Courier New"/>
          <w:lang w:eastAsia="ru-RU"/>
        </w:rPr>
        <w:t>«Осуществление муниципального зе</w:t>
      </w:r>
      <w:r>
        <w:rPr>
          <w:rFonts w:ascii="Courier New" w:eastAsia="Times New Roman" w:hAnsi="Courier New" w:cs="Courier New"/>
          <w:lang w:eastAsia="ru-RU"/>
        </w:rPr>
        <w:t>мельного контроля на территории</w:t>
      </w:r>
    </w:p>
    <w:p w:rsidR="00CA6A19" w:rsidRPr="00CA6A19" w:rsidRDefault="00CA6A19" w:rsidP="00CA6A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A19">
        <w:rPr>
          <w:rFonts w:ascii="Courier New" w:eastAsia="Times New Roman" w:hAnsi="Courier New" w:cs="Courier New"/>
          <w:lang w:eastAsia="ru-RU"/>
        </w:rPr>
        <w:t>Черемховского муниципального образования»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A19" w:rsidRPr="00CA6A19" w:rsidRDefault="00CA6A19" w:rsidP="00CA6A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Акт проверки № ___________</w:t>
      </w:r>
    </w:p>
    <w:p w:rsidR="00CA6A19" w:rsidRPr="00CA6A19" w:rsidRDefault="00CA6A19" w:rsidP="00CA6A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Земельного инспектора, осуществляющего земельный контроль</w:t>
      </w:r>
    </w:p>
    <w:p w:rsidR="00CA6A19" w:rsidRPr="00CA6A19" w:rsidRDefault="00CA6A19" w:rsidP="00CA6A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за использованием земель Черемховского муниципального образования</w:t>
      </w:r>
    </w:p>
    <w:p w:rsidR="00CA6A19" w:rsidRPr="00CA6A19" w:rsidRDefault="00CA6A19" w:rsidP="00CA6A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муниципального земельного контроля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Местоположение объекта земельных отношений __________________________________________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Кадастровый номер земельного участка__________________________________________________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"___" ____________ 20___ г.; Время </w:t>
      </w:r>
      <w:proofErr w:type="spellStart"/>
      <w:r w:rsidRPr="00CA6A19">
        <w:rPr>
          <w:rFonts w:ascii="Arial" w:eastAsia="Times New Roman" w:hAnsi="Arial" w:cs="Arial"/>
          <w:sz w:val="24"/>
          <w:szCs w:val="24"/>
          <w:lang w:eastAsia="ru-RU"/>
        </w:rPr>
        <w:t>________по</w:t>
      </w:r>
      <w:proofErr w:type="spell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 адресу: ___________________________________</w:t>
      </w:r>
    </w:p>
    <w:p w:rsidR="00CA6A19" w:rsidRPr="00CA6A19" w:rsidRDefault="00CA6A19" w:rsidP="00CA6A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(место проведения проверки)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проверки ____________________________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На основании________________________________________________________________________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(вид документа с указанием реквизитов (номер, дата), распоряжения о проведении проверки)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была проведена проверка в отношении: _________________________________________________</w:t>
      </w:r>
    </w:p>
    <w:p w:rsidR="00CA6A19" w:rsidRPr="00CA6A19" w:rsidRDefault="00CA6A19" w:rsidP="00CA6A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(фамилия, имя отчество физического лица)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С копией распоряжения о проведении проверки </w:t>
      </w:r>
      <w:proofErr w:type="gramStart"/>
      <w:r w:rsidRPr="00CA6A19"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(фамилии, имена, отчества, подпись, дата, время)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proofErr w:type="gramStart"/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 (-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>а), проводившее (-</w:t>
      </w:r>
      <w:proofErr w:type="spellStart"/>
      <w:r w:rsidRPr="00CA6A19">
        <w:rPr>
          <w:rFonts w:ascii="Arial" w:eastAsia="Times New Roman" w:hAnsi="Arial" w:cs="Arial"/>
          <w:sz w:val="24"/>
          <w:szCs w:val="24"/>
          <w:lang w:eastAsia="ru-RU"/>
        </w:rPr>
        <w:t>ие</w:t>
      </w:r>
      <w:proofErr w:type="spell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>) проверку: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отчество, должность муниципального инспектора и специалиста администрации (должностных лиц), проводившег</w:t>
      </w:r>
      <w:proofErr w:type="gramStart"/>
      <w:r w:rsidRPr="00CA6A19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>их) проверку; в случае привлечения к участию к проверке иных организаций с указанием фамилии, имени, отчества, должности участвующих в проверке)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проверки присутствовал: 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физического лица, присутствовавшего при проведении проверки)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Сведения о мероприятиях, проводимых в ходе проверки____________________________________</w:t>
      </w:r>
    </w:p>
    <w:p w:rsidR="00CA6A19" w:rsidRPr="00CA6A19" w:rsidRDefault="00CA6A19" w:rsidP="00CA6A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(фотосъемка, обмер границ, и др.)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В ходе проведения проверки установлено: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Прилагаемые документы: 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Подписи лиц, проводивших проверку:____________________________________________________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С актом проверки ознакомле</w:t>
      </w:r>
      <w:proofErr w:type="gramStart"/>
      <w:r w:rsidRPr="00CA6A19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CA6A19">
        <w:rPr>
          <w:rFonts w:ascii="Arial" w:eastAsia="Times New Roman" w:hAnsi="Arial" w:cs="Arial"/>
          <w:sz w:val="24"/>
          <w:szCs w:val="24"/>
          <w:lang w:eastAsia="ru-RU"/>
        </w:rPr>
        <w:t>а), копию акта со всеми приложениями получил(а):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физического лица) 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"___" ____________ 20___ г________________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Пометка об отказе ознакомления</w:t>
      </w:r>
    </w:p>
    <w:p w:rsidR="00CA6A19" w:rsidRPr="00CA6A19" w:rsidRDefault="00CA6A19" w:rsidP="00CA6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 xml:space="preserve">с актом проверки: </w:t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A19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______________________________________________________</w:t>
      </w:r>
    </w:p>
    <w:p w:rsidR="00CA6A19" w:rsidRPr="00CA6A19" w:rsidRDefault="00CA6A19" w:rsidP="00CA6A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A19">
        <w:rPr>
          <w:rFonts w:ascii="Arial" w:eastAsia="Times New Roman" w:hAnsi="Arial" w:cs="Arial"/>
          <w:sz w:val="24"/>
          <w:szCs w:val="24"/>
          <w:lang w:eastAsia="ru-RU"/>
        </w:rPr>
        <w:t>(подпись муниципального инспектора, проводившего проверку)</w:t>
      </w:r>
    </w:p>
    <w:p w:rsidR="00CA6A19" w:rsidRPr="006A6A8E" w:rsidRDefault="00CA6A19" w:rsidP="003436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A6A19" w:rsidRPr="006A6A8E" w:rsidSect="00223B70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436B8"/>
    <w:rsid w:val="00015310"/>
    <w:rsid w:val="00026F96"/>
    <w:rsid w:val="000606D1"/>
    <w:rsid w:val="000736C7"/>
    <w:rsid w:val="00077797"/>
    <w:rsid w:val="000A4753"/>
    <w:rsid w:val="000C52CF"/>
    <w:rsid w:val="001401F2"/>
    <w:rsid w:val="0016570D"/>
    <w:rsid w:val="00176E46"/>
    <w:rsid w:val="001C1A3F"/>
    <w:rsid w:val="001C41C1"/>
    <w:rsid w:val="001D422F"/>
    <w:rsid w:val="001E18C3"/>
    <w:rsid w:val="00223B70"/>
    <w:rsid w:val="00256A33"/>
    <w:rsid w:val="00295727"/>
    <w:rsid w:val="002A2748"/>
    <w:rsid w:val="002B234E"/>
    <w:rsid w:val="002F3126"/>
    <w:rsid w:val="00304D7F"/>
    <w:rsid w:val="00334FFC"/>
    <w:rsid w:val="003436B8"/>
    <w:rsid w:val="00360B64"/>
    <w:rsid w:val="00367CE8"/>
    <w:rsid w:val="003F1B1D"/>
    <w:rsid w:val="00410090"/>
    <w:rsid w:val="0046299A"/>
    <w:rsid w:val="00466C6B"/>
    <w:rsid w:val="004E779B"/>
    <w:rsid w:val="00502307"/>
    <w:rsid w:val="00510ADF"/>
    <w:rsid w:val="0052656D"/>
    <w:rsid w:val="005A66AD"/>
    <w:rsid w:val="005C0318"/>
    <w:rsid w:val="005C3506"/>
    <w:rsid w:val="005C7A00"/>
    <w:rsid w:val="005F0322"/>
    <w:rsid w:val="00601136"/>
    <w:rsid w:val="00607944"/>
    <w:rsid w:val="00633D00"/>
    <w:rsid w:val="007A488C"/>
    <w:rsid w:val="007B22FD"/>
    <w:rsid w:val="0085312F"/>
    <w:rsid w:val="00864007"/>
    <w:rsid w:val="00886C95"/>
    <w:rsid w:val="00897F74"/>
    <w:rsid w:val="008A08ED"/>
    <w:rsid w:val="008D2113"/>
    <w:rsid w:val="008E54C4"/>
    <w:rsid w:val="008F18EC"/>
    <w:rsid w:val="009021E7"/>
    <w:rsid w:val="009044DF"/>
    <w:rsid w:val="009125E7"/>
    <w:rsid w:val="009D328D"/>
    <w:rsid w:val="00A15A2E"/>
    <w:rsid w:val="00A5370D"/>
    <w:rsid w:val="00A630F5"/>
    <w:rsid w:val="00AA6531"/>
    <w:rsid w:val="00AC01BA"/>
    <w:rsid w:val="00B033D7"/>
    <w:rsid w:val="00B162D5"/>
    <w:rsid w:val="00B84F40"/>
    <w:rsid w:val="00B8595D"/>
    <w:rsid w:val="00BE6E30"/>
    <w:rsid w:val="00BF22AB"/>
    <w:rsid w:val="00C31807"/>
    <w:rsid w:val="00C54AD9"/>
    <w:rsid w:val="00CA6A19"/>
    <w:rsid w:val="00CF6926"/>
    <w:rsid w:val="00D8112F"/>
    <w:rsid w:val="00D856A1"/>
    <w:rsid w:val="00DF6574"/>
    <w:rsid w:val="00E00E4D"/>
    <w:rsid w:val="00E4194C"/>
    <w:rsid w:val="00E6672C"/>
    <w:rsid w:val="00E72DA7"/>
    <w:rsid w:val="00ED0921"/>
    <w:rsid w:val="00F27821"/>
    <w:rsid w:val="00F50D89"/>
    <w:rsid w:val="00FE09E5"/>
    <w:rsid w:val="00FF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4F40"/>
    <w:rPr>
      <w:color w:val="0000FF"/>
      <w:u w:val="single"/>
    </w:rPr>
  </w:style>
  <w:style w:type="paragraph" w:styleId="a4">
    <w:name w:val="No Spacing"/>
    <w:uiPriority w:val="1"/>
    <w:qFormat/>
    <w:rsid w:val="00B84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2016-12-10T03:37:00Z</dcterms:created>
  <dcterms:modified xsi:type="dcterms:W3CDTF">2016-12-10T03:37:00Z</dcterms:modified>
</cp:coreProperties>
</file>